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D9" w:rsidRDefault="009B63D9" w:rsidP="009B63D9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both"/>
      </w:pPr>
      <w:r>
        <w:t>7 июня 2025 года N 138-ФЗ</w:t>
      </w:r>
    </w:p>
    <w:p w:rsidR="009B63D9" w:rsidRDefault="009B63D9" w:rsidP="009B63D9">
      <w:pPr>
        <w:pStyle w:val="a3"/>
        <w:spacing w:before="168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РОССИЙСКАЯ ФЕДЕРАЦИЯ </w:t>
      </w:r>
    </w:p>
    <w:p w:rsidR="009B63D9" w:rsidRDefault="009B63D9" w:rsidP="009B63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ФЕДЕРАЛЬНЫЙ ЗАКОН </w:t>
      </w:r>
    </w:p>
    <w:p w:rsidR="009B63D9" w:rsidRDefault="009B63D9" w:rsidP="009B63D9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9B63D9" w:rsidRDefault="009B63D9" w:rsidP="009B63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СТАТЬИ 31 И 43 ФЕДЕРАЛЬНОГО ЗАКОНА "О КОНТРАКТНОЙ СИСТЕМЕ </w:t>
      </w:r>
    </w:p>
    <w:p w:rsidR="009B63D9" w:rsidRDefault="009B63D9" w:rsidP="009B63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СФЕРЕ ЗАКУПОК ТОВАРОВ, РАБОТ, УСЛУГ ДЛЯ ОБЕСПЕЧЕНИЯ </w:t>
      </w:r>
    </w:p>
    <w:p w:rsidR="009B63D9" w:rsidRDefault="009B63D9" w:rsidP="009B63D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ГОСУДАРСТВЕННЫХ И МУНИЦИПАЛЬНЫХ НУЖД"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Принят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Государственной Думой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27 мая 2025 года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Одобрен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Советом Федерации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4 июня 2025 года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1</w:t>
      </w:r>
      <w:r>
        <w:t xml:space="preserve">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Внести в Федеральный закон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27, ст. 4001; N 29, ст. 4353; 2016, N 1, ст. 10; N 27, ст. 4298; 2017, N 1, ст. 30; 2018, N 1, ст. 88; 2019, N 18, ст. 2195; 2020, N 14, ст. 2028; N 17, ст. 2702; 2021, N 1, ст. 78; N 27, ст. 5188; 2022, N 16, ст. 2606; N 24, ст. 3920; N 27, ст. 4632; N 50, ст. 8792; 2024, N 33, ст. 4928, 5014; N 53, ст. 8494) следующие изменения: </w:t>
      </w:r>
    </w:p>
    <w:p w:rsidR="009B63D9" w:rsidRDefault="009B63D9" w:rsidP="009B63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часть 9 статьи 31 изложить в следующей редакции: </w:t>
      </w:r>
    </w:p>
    <w:p w:rsidR="009B63D9" w:rsidRDefault="009B63D9" w:rsidP="009B63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"9. Комиссия по осуществлению закупок обязана отстранить участника закупки от участия в определении поставщика (подрядчика, исполнителя) в любой момент не позднее даты подведения итогов определения поставщика (подрядчика, исполнителя), если обнаружит, что участник закупки не соответствует требованиям, установленным в соответствии с частью 1, а также частями 1.1, 2 и 2.1 (в случае установления таких требований) настоящей статьи, и (или) предоставил недостоверную информацию о своем соответствии таким требованиям. Заказчик обязан отказаться от заключения контракта с участником закупки, если после подведения итогов определения поставщика (подрядчика, исполнителя) и до заключения в соответствии с настоящим Федеральным законом контракта обнаружит, что участник закупки не соответствует требованиям, установленным в соответствии с частью 1, а также частями 1.1, 2 и 2.1 (в случае установления таких требований) настоящей статьи, и (или) предоставил недостоверную информацию о своем соответствии таким требованиям либо недостоверную информацию и (или) документы, содержащиеся в заявке на участие в закупке."; </w:t>
      </w:r>
    </w:p>
    <w:p w:rsidR="009B63D9" w:rsidRDefault="009B63D9" w:rsidP="009B63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2) статью 43 дополнить частью 12 следующего содержания: </w:t>
      </w:r>
    </w:p>
    <w:p w:rsidR="009B63D9" w:rsidRDefault="009B63D9" w:rsidP="009B63D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"12.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закупки.".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rFonts w:ascii="Arial" w:hAnsi="Arial" w:cs="Arial"/>
          <w:b/>
          <w:bCs/>
        </w:rPr>
        <w:t>Статья 2</w:t>
      </w:r>
      <w:r>
        <w:t xml:space="preserve">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Настоящий Федеральный закон вступает в силу с 1 января 2026 года.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Президент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right"/>
      </w:pPr>
      <w:r>
        <w:t xml:space="preserve">В.ПУТИН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</w:pPr>
      <w:r>
        <w:t xml:space="preserve">Москва, Кремль </w:t>
      </w:r>
    </w:p>
    <w:p w:rsidR="009B63D9" w:rsidRDefault="009B63D9" w:rsidP="009B63D9">
      <w:pPr>
        <w:pStyle w:val="a3"/>
        <w:spacing w:before="168" w:beforeAutospacing="0" w:after="0" w:afterAutospacing="0" w:line="288" w:lineRule="atLeast"/>
      </w:pPr>
      <w:r>
        <w:t xml:space="preserve">7 июня 2025 года </w:t>
      </w:r>
    </w:p>
    <w:p w:rsidR="009B63D9" w:rsidRDefault="009B63D9" w:rsidP="009B63D9">
      <w:pPr>
        <w:pStyle w:val="a3"/>
        <w:spacing w:before="168" w:beforeAutospacing="0" w:after="0" w:afterAutospacing="0" w:line="288" w:lineRule="atLeast"/>
      </w:pPr>
      <w:r>
        <w:t xml:space="preserve">N 138-ФЗ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9B63D9" w:rsidRDefault="009B63D9" w:rsidP="009B63D9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C81B44" w:rsidRDefault="00C81B44">
      <w:bookmarkStart w:id="0" w:name="_GoBack"/>
      <w:bookmarkEnd w:id="0"/>
    </w:p>
    <w:sectPr w:rsidR="00C8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2F"/>
    <w:rsid w:val="003B612F"/>
    <w:rsid w:val="009B63D9"/>
    <w:rsid w:val="00C8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306AC-B15D-4FC7-AD8F-93FEE669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2025-06-10T06:44:00Z</dcterms:created>
  <dcterms:modified xsi:type="dcterms:W3CDTF">2025-06-10T06:44:00Z</dcterms:modified>
</cp:coreProperties>
</file>